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D9C7" w14:textId="418F636D" w:rsidR="005B28B6" w:rsidRPr="005B28B6" w:rsidRDefault="002A2D98" w:rsidP="00D6237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D62376">
        <w:rPr>
          <w:rFonts w:ascii="Garamond" w:hAnsi="Garamond"/>
          <w:b/>
        </w:rPr>
        <w:t>CAZ.FP.662/</w:t>
      </w:r>
      <w:r w:rsidR="008A0FC4">
        <w:rPr>
          <w:rFonts w:ascii="Garamond" w:hAnsi="Garamond"/>
          <w:b/>
        </w:rPr>
        <w:t>5</w:t>
      </w:r>
      <w:r w:rsidR="00D62376">
        <w:rPr>
          <w:rFonts w:ascii="Garamond" w:hAnsi="Garamond"/>
          <w:b/>
        </w:rPr>
        <w:t>/AG/2024 -</w:t>
      </w: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5B28B6" w:rsidRPr="005B28B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16</w:t>
      </w:r>
    </w:p>
    <w:p w14:paraId="63215F56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</w:p>
    <w:p w14:paraId="1253615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5B28B6"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…………………………………………….</w:t>
      </w:r>
    </w:p>
    <w:p w14:paraId="23CA7DE2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Imię i nazwisko osoby składającej oświadczenie</w:t>
      </w:r>
    </w:p>
    <w:p w14:paraId="2A4C05D1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br/>
        <w:t>lub nazwa podmiotu, w imieniu którego składane jest oświadczenie</w:t>
      </w:r>
    </w:p>
    <w:p w14:paraId="4187FE0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19299AAE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C1FBEE7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8EB9EE1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braku istnienia wykluczających powiązań</w:t>
      </w:r>
    </w:p>
    <w:p w14:paraId="223AD410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w zakresie ograniczenia lub wyłączenia z możliwości wspierania ze środków publicznych podmiotów i osób, które w bezpośredni lub pośredni sposób wspierają działania wojenne Federacji Rosyjskiej lub są za nie odpowiedzialne</w:t>
      </w:r>
    </w:p>
    <w:p w14:paraId="45E637BD" w14:textId="77777777" w:rsidR="005B28B6" w:rsidRPr="005B28B6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lang w:eastAsia="pl-PL"/>
          <w14:ligatures w14:val="none"/>
        </w:rPr>
      </w:pPr>
    </w:p>
    <w:p w14:paraId="2BF523E7" w14:textId="6745241F" w:rsidR="005B28B6" w:rsidRPr="005B28B6" w:rsidRDefault="005B28B6" w:rsidP="005B28B6">
      <w:pPr>
        <w:widowControl w:val="0"/>
        <w:spacing w:after="0" w:line="360" w:lineRule="auto"/>
        <w:ind w:firstLine="36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W związku z prawnym stosowaniem środków sankcyjnych w zakresie ograniczenia </w:t>
      </w:r>
      <w:r w:rsidR="002A2D9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lub wyłączenia z możliwości wspierania ze środków publicznych podmiotów i osób, które w bezpośredni lub pośredni sposób wspierają działania wojenne Federacji Rosyjskiej lub są za nie odpowiedzialne, oświadczam(y), że nie podlegam (y) kryteriom wykluczającym zgodnie z poniższymi aktami prawnymi:</w:t>
      </w:r>
    </w:p>
    <w:p w14:paraId="766F3160" w14:textId="7468AF5A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Ustawa z dnia 13 kwietnia 2022 r. o szczególnych rozwiązaniach w zakresie przeciwdziałania wspieraniu agresji na Ukrainę oraz służących ochronie bezpieczeństwa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),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która weszła w życie 16  kwietnia 2022 r., zwana dalej: „ustawą”;</w:t>
      </w:r>
    </w:p>
    <w:p w14:paraId="22C635A0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2903F772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18388C5C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833/2014 z dnia 31 lipca 2014 r. dotyczące środków ograniczających w związku z działaniami Rosji destabilizującymi sytuację na Ukrainie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(Dz. U. UE L 229 z 31.07.2014,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4C6D64E3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Komunikat Komisji Europejskiej pn.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Tymczasowe kryzysowe ramy środków pomocy państwa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  <w:t>w celu wsparcia gospodarki po agresji Rosji wobec Ukrainy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(Dz. U. UE C 131 z 24.3.2022, str.1). </w:t>
      </w:r>
    </w:p>
    <w:p w14:paraId="1BC42C89" w14:textId="77777777" w:rsidR="005B28B6" w:rsidRPr="005B28B6" w:rsidRDefault="005B28B6" w:rsidP="005B28B6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FED55F7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Jednocześnie oświadczam(y), że nie jestem/(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 wpisany(i) na listę osób i podmiotów objętych sankcjami.*</w:t>
      </w:r>
    </w:p>
    <w:p w14:paraId="5F07C889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8A50783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Powyższe informacje są prawdziwe, kompletne, rzetelne oraz zostały przekazane zgodnie z moją najlepszą wiedzą i przy zachowaniu należytej staranności.</w:t>
      </w:r>
    </w:p>
    <w:p w14:paraId="7E1DFAF6" w14:textId="5FA5E235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Ponadto zobowiązuję(my) się niezwłocznie poinformować (najpóźniej w ciągu 3 dni roboczych) Powiatowy Urząd Pracy w Sochaczewie o wystąpieniu przesłanek wykluczenia, tj. wpisaniu na listę, o której mowa w art. 2 ust. 1 Ustawy z dnia 13 kwietnia 2022 r. o szczególnych rozwiązaniach w 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zakresie przeciwdziałania wspieraniu agresji na Ukrainę oraz służących ochronie bezpieczeństwa 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).    </w:t>
      </w:r>
      <w:r w:rsidR="00573D77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31AF6B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                          </w:t>
      </w:r>
    </w:p>
    <w:p w14:paraId="1023860C" w14:textId="77777777" w:rsidR="005B28B6" w:rsidRPr="005B28B6" w:rsidRDefault="005B28B6" w:rsidP="005B28B6">
      <w:pPr>
        <w:widowControl w:val="0"/>
        <w:spacing w:after="0" w:line="360" w:lineRule="auto"/>
        <w:ind w:left="4956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………………………………………………..</w:t>
      </w:r>
    </w:p>
    <w:p w14:paraId="3DDA3C99" w14:textId="77777777" w:rsidR="005B28B6" w:rsidRPr="005B28B6" w:rsidRDefault="005B28B6" w:rsidP="005B28B6">
      <w:pPr>
        <w:widowControl w:val="0"/>
        <w:spacing w:after="0" w:line="360" w:lineRule="auto"/>
        <w:ind w:left="4247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data i podpis osoby składającej oświadczenie </w:t>
      </w:r>
    </w:p>
    <w:p w14:paraId="785382EF" w14:textId="77777777" w:rsidR="005B28B6" w:rsidRPr="005B28B6" w:rsidRDefault="005B28B6" w:rsidP="005B28B6">
      <w:pPr>
        <w:widowControl w:val="0"/>
        <w:spacing w:after="0" w:line="360" w:lineRule="auto"/>
        <w:ind w:left="2124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lub osoby uprawnionej do reprezentowania podmiotu</w:t>
      </w:r>
    </w:p>
    <w:p w14:paraId="36D3045C" w14:textId="77777777" w:rsidR="005B28B6" w:rsidRPr="005B28B6" w:rsidRDefault="005B28B6" w:rsidP="005B28B6">
      <w:pPr>
        <w:spacing w:before="100" w:after="100" w:line="240" w:lineRule="auto"/>
        <w:jc w:val="both"/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kern w:val="0"/>
          <w:lang w:eastAsia="pl-PL"/>
          <w14:ligatures w14:val="none"/>
        </w:rPr>
        <w:br/>
      </w:r>
    </w:p>
    <w:p w14:paraId="585B08E0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Dokonano weryfikacji pod kątem wykluczenia w dniu  …………………….…………………………………</w:t>
      </w:r>
    </w:p>
    <w:p w14:paraId="37704FD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B3DC7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11DE0FB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24CBA8D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49D8400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Podpis i pieczątka pracownika </w:t>
      </w: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br/>
        <w:t xml:space="preserve">Powiatowego Urzędu Pracy w Sochaczewie </w:t>
      </w:r>
    </w:p>
    <w:p w14:paraId="79DDA02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5511AB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* Lista osób i podmiotów objętych sankcjami znajduje się :                                                            </w:t>
      </w:r>
      <w:hyperlink r:id="rId7" w:history="1">
        <w:r w:rsidRPr="005B28B6">
          <w:rPr>
            <w:rFonts w:ascii="Garamond" w:eastAsia="Times New Roman" w:hAnsi="Garamond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p w14:paraId="4893946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B01D1C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5F59AD2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0E53FC1F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6FBF406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ACD5DF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39A0FF7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6344A9" w14:textId="77777777" w:rsidR="005B28B6" w:rsidRPr="005B28B6" w:rsidRDefault="005B28B6" w:rsidP="005B28B6">
      <w:pPr>
        <w:spacing w:after="120" w:line="36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23CED575" w14:textId="77777777" w:rsidR="00AD1C8F" w:rsidRDefault="00AD1C8F"/>
    <w:sectPr w:rsidR="00AD1C8F" w:rsidSect="00623A35">
      <w:footerReference w:type="even" r:id="rId8"/>
      <w:footerReference w:type="default" r:id="rId9"/>
      <w:pgSz w:w="11909" w:h="16834" w:code="9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24C5" w14:textId="77777777" w:rsidR="00C06E91" w:rsidRDefault="00C06E91">
      <w:pPr>
        <w:spacing w:after="0" w:line="240" w:lineRule="auto"/>
      </w:pPr>
      <w:r>
        <w:separator/>
      </w:r>
    </w:p>
  </w:endnote>
  <w:endnote w:type="continuationSeparator" w:id="0">
    <w:p w14:paraId="500AA05F" w14:textId="77777777" w:rsidR="00C06E91" w:rsidRDefault="00C0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B746" w14:textId="77777777" w:rsidR="00D62376" w:rsidRDefault="005B28B6" w:rsidP="006F74C6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2E5720">
      <w:rPr>
        <w:b/>
        <w:bCs/>
        <w:noProof/>
        <w:lang w:val="pl-PL"/>
      </w:rPr>
      <w:t>16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6F74C6">
      <w:rPr>
        <w:color w:val="7F7F7F"/>
        <w:spacing w:val="60"/>
        <w:lang w:val="pl-PL"/>
      </w:rPr>
      <w:t>Strona</w:t>
    </w:r>
  </w:p>
  <w:p w14:paraId="377CD4E4" w14:textId="77777777" w:rsidR="00D62376" w:rsidRDefault="00D62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39" w14:textId="647EF9FA" w:rsidR="00D62376" w:rsidRPr="00E85868" w:rsidRDefault="005B28B6" w:rsidP="00E85868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  <w:szCs w:val="20"/>
      </w:rPr>
    </w:pPr>
    <w:r w:rsidRPr="00E85868">
      <w:rPr>
        <w:rFonts w:ascii="Garamond" w:hAnsi="Garamond"/>
        <w:sz w:val="20"/>
        <w:szCs w:val="20"/>
      </w:rPr>
      <w:fldChar w:fldCharType="begin"/>
    </w:r>
    <w:r w:rsidRPr="00E85868">
      <w:rPr>
        <w:rFonts w:ascii="Garamond" w:hAnsi="Garamond"/>
        <w:sz w:val="20"/>
        <w:szCs w:val="20"/>
      </w:rPr>
      <w:instrText>PAGE   \* MERGEFORMAT</w:instrText>
    </w:r>
    <w:r w:rsidRPr="00E85868">
      <w:rPr>
        <w:rFonts w:ascii="Garamond" w:hAnsi="Garamond"/>
        <w:sz w:val="20"/>
        <w:szCs w:val="20"/>
      </w:rPr>
      <w:fldChar w:fldCharType="separate"/>
    </w:r>
    <w:r w:rsidR="003C252A" w:rsidRPr="003C252A">
      <w:rPr>
        <w:rFonts w:ascii="Garamond" w:hAnsi="Garamond"/>
        <w:noProof/>
        <w:sz w:val="20"/>
        <w:szCs w:val="20"/>
        <w:lang w:val="pl-PL"/>
      </w:rPr>
      <w:t>2</w:t>
    </w:r>
    <w:r w:rsidRPr="00E85868">
      <w:rPr>
        <w:rFonts w:ascii="Garamond" w:hAnsi="Garamond"/>
        <w:sz w:val="20"/>
        <w:szCs w:val="20"/>
      </w:rPr>
      <w:fldChar w:fldCharType="end"/>
    </w:r>
    <w:r w:rsidRPr="00E85868">
      <w:rPr>
        <w:rFonts w:ascii="Garamond" w:hAnsi="Garamond"/>
        <w:sz w:val="20"/>
        <w:szCs w:val="20"/>
        <w:lang w:val="pl-PL"/>
      </w:rPr>
      <w:t xml:space="preserve"> | </w:t>
    </w:r>
    <w:r w:rsidRPr="00E85868">
      <w:rPr>
        <w:rFonts w:ascii="Garamond" w:hAnsi="Garamond"/>
        <w:color w:val="7F7F7F"/>
        <w:spacing w:val="60"/>
        <w:sz w:val="20"/>
        <w:szCs w:val="20"/>
        <w:lang w:val="pl-PL"/>
      </w:rPr>
      <w:t>Strona</w:t>
    </w:r>
  </w:p>
  <w:p w14:paraId="6E31360B" w14:textId="77777777" w:rsidR="00D62376" w:rsidRDefault="00D62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5FAC" w14:textId="77777777" w:rsidR="00C06E91" w:rsidRDefault="00C06E91">
      <w:pPr>
        <w:spacing w:after="0" w:line="240" w:lineRule="auto"/>
      </w:pPr>
      <w:r>
        <w:separator/>
      </w:r>
    </w:p>
  </w:footnote>
  <w:footnote w:type="continuationSeparator" w:id="0">
    <w:p w14:paraId="3014418D" w14:textId="77777777" w:rsidR="00C06E91" w:rsidRDefault="00C0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8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69"/>
    <w:rsid w:val="001030BB"/>
    <w:rsid w:val="00185EE7"/>
    <w:rsid w:val="002A2D98"/>
    <w:rsid w:val="003565EC"/>
    <w:rsid w:val="003C252A"/>
    <w:rsid w:val="00573D77"/>
    <w:rsid w:val="005B28B6"/>
    <w:rsid w:val="006F3F5B"/>
    <w:rsid w:val="008A0FC4"/>
    <w:rsid w:val="00AD1C8F"/>
    <w:rsid w:val="00C06E91"/>
    <w:rsid w:val="00D62376"/>
    <w:rsid w:val="00DB0064"/>
    <w:rsid w:val="00DF3169"/>
    <w:rsid w:val="00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169"/>
  <w15:chartTrackingRefBased/>
  <w15:docId w15:val="{39B27516-BFEF-4096-A773-A025FD8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B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B28B6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2024-09-13T12:53:00Z</dcterms:created>
  <dcterms:modified xsi:type="dcterms:W3CDTF">2024-09-13T12:53:00Z</dcterms:modified>
</cp:coreProperties>
</file>